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9EC6" w14:textId="77777777" w:rsidR="00954138" w:rsidRDefault="00954138" w:rsidP="00954138">
      <w:pPr>
        <w:pStyle w:val="Kop1"/>
      </w:pPr>
      <w:r>
        <w:t>Organisatie</w:t>
      </w:r>
    </w:p>
    <w:p w14:paraId="295F0DF0" w14:textId="77777777" w:rsidR="00954138" w:rsidRPr="00CA29E4" w:rsidRDefault="00954138" w:rsidP="00954138"/>
    <w:p w14:paraId="3EA67B57" w14:textId="77777777" w:rsidR="00954138" w:rsidRPr="009B2837" w:rsidRDefault="00954138" w:rsidP="00954138">
      <w:pPr>
        <w:rPr>
          <w:color w:val="C00000"/>
        </w:rPr>
      </w:pPr>
      <w:r>
        <w:rPr>
          <w:noProof/>
          <w:color w:val="C00000"/>
        </w:rPr>
        <w:drawing>
          <wp:anchor distT="0" distB="0" distL="114300" distR="114300" simplePos="0" relativeHeight="251658752" behindDoc="0" locked="0" layoutInCell="1" allowOverlap="1" wp14:anchorId="3E6D4CDC" wp14:editId="022A7329">
            <wp:simplePos x="0" y="0"/>
            <wp:positionH relativeFrom="column">
              <wp:posOffset>3672205</wp:posOffset>
            </wp:positionH>
            <wp:positionV relativeFrom="paragraph">
              <wp:posOffset>8255</wp:posOffset>
            </wp:positionV>
            <wp:extent cx="2619375" cy="1743075"/>
            <wp:effectExtent l="0" t="0" r="9525" b="9525"/>
            <wp:wrapNone/>
            <wp:docPr id="14" name="Afbeelding 14" descr="Camping Ommerland | A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mping Ommerland | AC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837">
        <w:rPr>
          <w:color w:val="C00000"/>
        </w:rPr>
        <w:t xml:space="preserve">Aantal leerlingen: </w:t>
      </w:r>
    </w:p>
    <w:p w14:paraId="13D69991" w14:textId="77777777" w:rsidR="00954138" w:rsidRDefault="00954138" w:rsidP="00954138"/>
    <w:p w14:paraId="2ACE04CD" w14:textId="77777777" w:rsidR="00954138" w:rsidRPr="009B2837" w:rsidRDefault="00954138" w:rsidP="00954138">
      <w:pPr>
        <w:rPr>
          <w:color w:val="C00000"/>
        </w:rPr>
      </w:pPr>
      <w:r w:rsidRPr="009B2837">
        <w:rPr>
          <w:color w:val="C00000"/>
        </w:rPr>
        <w:t>Omschrijving:</w:t>
      </w:r>
    </w:p>
    <w:p w14:paraId="3C9AFDFF" w14:textId="77777777" w:rsidR="00954138" w:rsidRDefault="00954138" w:rsidP="00954138">
      <w:r>
        <w:t xml:space="preserve">De organisatie is verantwoordelijk voor alle zaken </w:t>
      </w:r>
      <w:r>
        <w:br/>
        <w:t xml:space="preserve">op kamp. Zij zijn de eindverantwoordelijke en </w:t>
      </w:r>
      <w:r>
        <w:br/>
        <w:t xml:space="preserve">communiceren met alle commissies. </w:t>
      </w:r>
    </w:p>
    <w:p w14:paraId="210EEB17" w14:textId="77777777" w:rsidR="00954138" w:rsidRPr="00270018" w:rsidRDefault="00954138" w:rsidP="00954138">
      <w:pPr>
        <w:rPr>
          <w:color w:val="C00000"/>
        </w:rPr>
      </w:pPr>
      <w:r w:rsidRPr="00270018">
        <w:rPr>
          <w:color w:val="C00000"/>
        </w:rPr>
        <w:t xml:space="preserve">Wat gaan jullie regelen: </w:t>
      </w:r>
    </w:p>
    <w:p w14:paraId="545DA7D2" w14:textId="77777777" w:rsidR="00954138" w:rsidRDefault="00954138" w:rsidP="00954138">
      <w:pPr>
        <w:pStyle w:val="Lijstalinea"/>
        <w:numPr>
          <w:ilvl w:val="0"/>
          <w:numId w:val="1"/>
        </w:numPr>
      </w:pPr>
      <w:r>
        <w:t xml:space="preserve">Planning van het kamp </w:t>
      </w:r>
    </w:p>
    <w:p w14:paraId="27FC14A8" w14:textId="77777777" w:rsidR="00954138" w:rsidRDefault="00954138" w:rsidP="00954138">
      <w:pPr>
        <w:pStyle w:val="Lijstalinea"/>
        <w:numPr>
          <w:ilvl w:val="0"/>
          <w:numId w:val="1"/>
        </w:numPr>
      </w:pPr>
      <w:r>
        <w:t xml:space="preserve">Budgetten bijhouden </w:t>
      </w:r>
    </w:p>
    <w:p w14:paraId="0CB1440E" w14:textId="77777777" w:rsidR="00954138" w:rsidRDefault="00954138" w:rsidP="00954138">
      <w:pPr>
        <w:pStyle w:val="Lijstalinea"/>
        <w:numPr>
          <w:ilvl w:val="0"/>
          <w:numId w:val="1"/>
        </w:numPr>
      </w:pPr>
      <w:r>
        <w:t xml:space="preserve">Verjaardagen van leerlingen </w:t>
      </w:r>
    </w:p>
    <w:p w14:paraId="078C8A75" w14:textId="77777777" w:rsidR="00954138" w:rsidRDefault="00954138" w:rsidP="00954138">
      <w:pPr>
        <w:pStyle w:val="Lijstalinea"/>
        <w:numPr>
          <w:ilvl w:val="0"/>
          <w:numId w:val="1"/>
        </w:numPr>
      </w:pPr>
      <w:r>
        <w:t>Plattegrond van kamp met looproutes</w:t>
      </w:r>
    </w:p>
    <w:p w14:paraId="35A854EA" w14:textId="77777777" w:rsidR="00954138" w:rsidRDefault="00954138" w:rsidP="00954138">
      <w:pPr>
        <w:pStyle w:val="Lijstalinea"/>
        <w:numPr>
          <w:ilvl w:val="0"/>
          <w:numId w:val="1"/>
        </w:numPr>
      </w:pPr>
      <w:r>
        <w:t>Afspraken op kamp</w:t>
      </w:r>
    </w:p>
    <w:p w14:paraId="15CE6782" w14:textId="77777777" w:rsidR="00954138" w:rsidRDefault="00954138" w:rsidP="00954138">
      <w:pPr>
        <w:pStyle w:val="Lijstalinea"/>
        <w:numPr>
          <w:ilvl w:val="0"/>
          <w:numId w:val="1"/>
        </w:numPr>
      </w:pPr>
      <w:r>
        <w:t xml:space="preserve">Kampboekje </w:t>
      </w:r>
    </w:p>
    <w:p w14:paraId="2A65992E" w14:textId="77777777" w:rsidR="00954138" w:rsidRDefault="00954138" w:rsidP="00954138">
      <w:pPr>
        <w:pStyle w:val="Lijstalinea"/>
        <w:numPr>
          <w:ilvl w:val="0"/>
          <w:numId w:val="1"/>
        </w:numPr>
      </w:pPr>
      <w:r>
        <w:t xml:space="preserve">Gehele kamp moordspel </w:t>
      </w:r>
    </w:p>
    <w:p w14:paraId="16B240F8" w14:textId="77777777" w:rsidR="00954138" w:rsidRDefault="00954138" w:rsidP="00954138">
      <w:pPr>
        <w:pStyle w:val="Lijstalinea"/>
        <w:numPr>
          <w:ilvl w:val="0"/>
          <w:numId w:val="1"/>
        </w:numPr>
      </w:pPr>
      <w:r>
        <w:t>Eten en drinken op het kamp (ontbijt, lunch, diner, snacks/tussendoortjes, fruit/groente)</w:t>
      </w:r>
    </w:p>
    <w:p w14:paraId="4F7339F7" w14:textId="77777777" w:rsidR="00954138" w:rsidRDefault="00954138" w:rsidP="00954138">
      <w:pPr>
        <w:pStyle w:val="Lijstalinea"/>
        <w:numPr>
          <w:ilvl w:val="0"/>
          <w:numId w:val="1"/>
        </w:numPr>
      </w:pPr>
      <w:r>
        <w:t>Corveerooster</w:t>
      </w:r>
    </w:p>
    <w:p w14:paraId="1283AAB3" w14:textId="77777777" w:rsidR="00954138" w:rsidRDefault="00954138" w:rsidP="00954138">
      <w:pPr>
        <w:pStyle w:val="Lijstalinea"/>
        <w:numPr>
          <w:ilvl w:val="0"/>
          <w:numId w:val="1"/>
        </w:numPr>
      </w:pPr>
      <w:r>
        <w:t xml:space="preserve">Iedereenkomst en kringmomenten (kunnen ook door docenten gegeven worden, jullie doen de voorbereiding) </w:t>
      </w:r>
    </w:p>
    <w:p w14:paraId="60385311" w14:textId="77777777" w:rsidR="00954138" w:rsidRDefault="00954138" w:rsidP="00954138">
      <w:pPr>
        <w:pStyle w:val="Lijstalinea"/>
        <w:numPr>
          <w:ilvl w:val="0"/>
          <w:numId w:val="1"/>
        </w:numPr>
      </w:pPr>
      <w:r>
        <w:t xml:space="preserve">Enquêtes voor leerlingen en personeel </w:t>
      </w:r>
    </w:p>
    <w:p w14:paraId="6BD79C4C" w14:textId="77777777" w:rsidR="00954138" w:rsidRDefault="00954138" w:rsidP="00954138">
      <w:pPr>
        <w:pStyle w:val="Lijstalinea"/>
        <w:numPr>
          <w:ilvl w:val="0"/>
          <w:numId w:val="1"/>
        </w:numPr>
      </w:pPr>
      <w:r>
        <w:t xml:space="preserve">Communicatie met alle andere organiserende groepen </w:t>
      </w:r>
    </w:p>
    <w:p w14:paraId="499409BE" w14:textId="77777777" w:rsidR="00954138" w:rsidRDefault="00954138" w:rsidP="00954138">
      <w:pPr>
        <w:pStyle w:val="Lijstalinea"/>
        <w:numPr>
          <w:ilvl w:val="0"/>
          <w:numId w:val="1"/>
        </w:numPr>
      </w:pPr>
      <w:r>
        <w:t xml:space="preserve">Aanspreekpunt personeel en leerlingen </w:t>
      </w:r>
    </w:p>
    <w:p w14:paraId="4F469ADC" w14:textId="77777777" w:rsidR="00954138" w:rsidRDefault="00954138" w:rsidP="00954138">
      <w:pPr>
        <w:pStyle w:val="Lijstalinea"/>
        <w:numPr>
          <w:ilvl w:val="0"/>
          <w:numId w:val="1"/>
        </w:numPr>
      </w:pPr>
      <w:r>
        <w:t xml:space="preserve">Onderbouwkampherinnering boek </w:t>
      </w:r>
    </w:p>
    <w:p w14:paraId="62AFC5C8" w14:textId="77777777" w:rsidR="00954138" w:rsidRPr="00A64389" w:rsidRDefault="00954138" w:rsidP="00954138">
      <w:pPr>
        <w:rPr>
          <w:color w:val="C00000"/>
        </w:rPr>
      </w:pPr>
      <w:r w:rsidRPr="00A64389">
        <w:rPr>
          <w:color w:val="C00000"/>
        </w:rPr>
        <w:t xml:space="preserve">Budget: </w:t>
      </w:r>
    </w:p>
    <w:p w14:paraId="0C437E06" w14:textId="77777777" w:rsidR="00954138" w:rsidRDefault="00954138" w:rsidP="00954138">
      <w:r>
        <w:t xml:space="preserve">In het overzicht zien jullie hoeveel geld we hebben en hoeveel geld waaraan wordt uitgegeven. Jullie verdelen de budgetten over de andere groepen. Hiervoor doen zij een aanvraag. Denk van te voren na hoe je zelf het geld zou verdelen. </w:t>
      </w:r>
    </w:p>
    <w:p w14:paraId="14466308" w14:textId="77777777" w:rsidR="00954138" w:rsidRDefault="00954138" w:rsidP="00954138"/>
    <w:p w14:paraId="23FEAB5D" w14:textId="0CAE428F" w:rsidR="00A55E90" w:rsidRDefault="00A55E90"/>
    <w:sectPr w:rsidR="00A55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F5443"/>
    <w:multiLevelType w:val="hybridMultilevel"/>
    <w:tmpl w:val="9B101BCE"/>
    <w:lvl w:ilvl="0" w:tplc="ED8C9A5C">
      <w:start w:val="1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643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AB"/>
    <w:rsid w:val="00954138"/>
    <w:rsid w:val="00A55E90"/>
    <w:rsid w:val="00EC37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0D7A"/>
  <w15:chartTrackingRefBased/>
  <w15:docId w15:val="{E75F153D-2F1C-4BB6-8AC9-7C6E692A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37AB"/>
    <w:rPr>
      <w:rFonts w:ascii="Arial" w:hAnsi="Arial"/>
      <w:sz w:val="24"/>
    </w:rPr>
  </w:style>
  <w:style w:type="paragraph" w:styleId="Kop1">
    <w:name w:val="heading 1"/>
    <w:basedOn w:val="Standaard"/>
    <w:next w:val="Standaard"/>
    <w:link w:val="Kop1Char"/>
    <w:uiPriority w:val="9"/>
    <w:qFormat/>
    <w:rsid w:val="00EC37AB"/>
    <w:pPr>
      <w:keepNext/>
      <w:keepLines/>
      <w:spacing w:before="240" w:after="0"/>
      <w:outlineLvl w:val="0"/>
    </w:pPr>
    <w:rPr>
      <w:rFonts w:eastAsiaTheme="majorEastAsia" w:cstheme="majorBidi"/>
      <w:color w:val="00B0F0"/>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37AB"/>
    <w:rPr>
      <w:rFonts w:ascii="Arial" w:eastAsiaTheme="majorEastAsia" w:hAnsi="Arial" w:cstheme="majorBidi"/>
      <w:color w:val="00B0F0"/>
      <w:sz w:val="28"/>
      <w:szCs w:val="32"/>
    </w:rPr>
  </w:style>
  <w:style w:type="paragraph" w:styleId="Lijstalinea">
    <w:name w:val="List Paragraph"/>
    <w:basedOn w:val="Standaard"/>
    <w:uiPriority w:val="34"/>
    <w:qFormat/>
    <w:rsid w:val="00EC3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836</Characters>
  <Application>Microsoft Office Word</Application>
  <DocSecurity>0</DocSecurity>
  <Lines>6</Lines>
  <Paragraphs>1</Paragraphs>
  <ScaleCrop>false</ScaleCrop>
  <Company>Landstede Groep</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2024-02-07T08:53:00Z</dcterms:created>
  <dcterms:modified xsi:type="dcterms:W3CDTF">2024-02-07T08:53:00Z</dcterms:modified>
</cp:coreProperties>
</file>